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Motorisiertes 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