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AMG155-2GAT-P60-T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2x 10/100/1000BT RJ45 mit 30W PoE 802.3at, 230VAC KL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als 1 x In &amp; 1 x 90W Out oder 2 x 30W</w:t>
      </w:r>
    </w:p>
    <w:p>
      <w:pPr>
        <w:pStyle w:val="p2Style"/>
      </w:pPr>
      <w:r>
        <w:rPr>
          <w:rStyle w:val="textStyle"/>
        </w:rPr>
        <w:t xml:space="preserve">Integriertes 60W Netzteil, 230 VAC, Schraubklemmen</w:t>
      </w:r>
    </w:p>
    <w:p>
      <w:pPr>
        <w:pStyle w:val="p2Style"/>
      </w:pPr>
      <w:r>
        <w:rPr>
          <w:rStyle w:val="textStyle"/>
        </w:rPr>
        <w:t xml:space="preserve">Hutschienen- oder Wandmontage bei -40°C bis +70°C</w:t>
      </w:r>
    </w:p>
    <w:p>
      <w:pPr>
        <w:pStyle w:val="p2Style"/>
      </w:pPr>
      <w:r>
        <w:rPr>
          <w:rStyle w:val="textStyle"/>
        </w:rPr>
        <w:t xml:space="preserve">Redundanter 48-56VDC Eingang, Fehlerrelais</w:t>
      </w:r>
    </w:p>
    <w:p>
      <w:pPr>
        <w:pStyle w:val="p2Style"/>
      </w:pPr>
      <w:r>
        <w:rPr>
          <w:rStyle w:val="textStyle"/>
        </w:rPr>
        <w:t xml:space="preserve">Aluminiumgehäuse 68 x 104 x 132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textStyle"/>
        </w:rPr>
        <w:t xml:space="preserve">Aluminiumgehäuse 68 x 104 x 132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AMG155-2GAT-P60-T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2026-07-21T09:45:23+00:00</dcterms:created>
  <dcterms:modified xsi:type="dcterms:W3CDTF">2026-07-21T09:45:23+00:00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