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AMG255-2F-1S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10/100BT RJ45 , 1 x 100/1GBFX SFP Slot, 230V 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Integriertes 20W Netzteil, 230 VAC, IEC C14</w:t>
      </w:r>
    </w:p>
    <w:p>
      <w:pPr>
        <w:pStyle w:val="p2Style"/>
      </w:pPr>
      <w:r>
        <w:rPr>
          <w:rStyle w:val="textStyle"/>
        </w:rPr>
        <w:t xml:space="preserve">Hutschienen- oder Wandmontage bei -40°C bis +70°C</w:t>
      </w:r>
    </w:p>
    <w:p>
      <w:pPr>
        <w:pStyle w:val="p2Style"/>
      </w:pPr>
      <w:r>
        <w:rPr>
          <w:rStyle w:val="textStyle"/>
        </w:rPr>
        <w:t xml:space="preserve">Redundanter 10-36VDC Eingang, Fehlerrelais</w:t>
      </w:r>
    </w:p>
    <w:p>
      <w:pPr>
        <w:pStyle w:val="p2Style"/>
      </w:pPr>
      <w:r>
        <w:rPr>
          <w:rStyle w:val="textStyle"/>
        </w:rPr>
        <w:t xml:space="preserve">2 x RJ45 auf 1 x SFP Slot</w:t>
      </w:r>
    </w:p>
    <w:p>
      <w:pPr>
        <w:pStyle w:val="p2Style"/>
      </w:pPr>
      <w:r>
        <w:rPr>
          <w:rStyle w:val="textStyle"/>
        </w:rPr>
        <w:t xml:space="preserve">SFP muss separat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68 x 69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SFP, 2x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AMG255-2F-1S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2026-06-05T20:32:34+00:00</dcterms:created>
  <dcterms:modified xsi:type="dcterms:W3CDTF">2026-06-05T20:32:34+00:00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