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AMG560-24GAT-4XS-P300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24 x 10/100/1000BT 30W POE, 4 x 1/2,5/10GFX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100-240VAV IEC Eingangsspannung</w:t>
      </w:r>
    </w:p>
    <w:p>
      <w:pPr>
        <w:pStyle w:val="p2Style"/>
      </w:pPr>
      <w:r>
        <w:rPr>
          <w:rStyle w:val="textStyle"/>
        </w:rPr>
        <w:t xml:space="preserve">Metallgehäuse 440 x 331 x 44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AMG560-24GAT-4XS-P300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(Tx-1310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(1550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