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Control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Hybrid HD Video Rekorder MHR-Serie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Rekorder per WiFi oder Mobilfunknetz</w:t>
      </w:r>
    </w:p>
    <w:p>
      <w:pPr>
        <w:pStyle w:val="p2Style"/>
      </w:pPr>
      <w:r>
        <w:rPr>
          <w:rStyle w:val="textStyle"/>
        </w:rPr>
        <w:t xml:space="preserve">Live- und Playback Funktion</w:t>
      </w:r>
    </w:p>
    <w:p>
      <w:pPr>
        <w:pStyle w:val="p2Style"/>
      </w:pPr>
      <w:r>
        <w:rPr>
          <w:rStyle w:val="textStyle"/>
        </w:rPr>
        <w:t xml:space="preserve">Simultanzeige 1,4,6,9,16 Fach, Landscape-Mode</w:t>
      </w:r>
    </w:p>
    <w:p>
      <w:pPr>
        <w:pStyle w:val="p2Style"/>
      </w:pPr>
      <w:r>
        <w:rPr>
          <w:rStyle w:val="textStyle"/>
        </w:rPr>
        <w:t xml:space="preserve">Rahmenlose Vollbilddarstellung, H.264/H.265 Unterstützung</w:t>
      </w:r>
    </w:p>
    <w:p>
      <w:pPr>
        <w:pStyle w:val="p2Style"/>
      </w:pPr>
      <w:r>
        <w:rPr>
          <w:rStyle w:val="textStyle"/>
        </w:rPr>
        <w:t xml:space="preserve">Gezielte Videosuche nach Datum und Uhrzeit</w:t>
      </w:r>
    </w:p>
    <w:p>
      <w:pPr>
        <w:pStyle w:val="p2Style"/>
      </w:pPr>
      <w:r>
        <w:rPr>
          <w:rStyle w:val="textStyle"/>
        </w:rPr>
        <w:t xml:space="preserve">Vor- und Rücklauf, PTZ-Steuerung, Preset Aufruf</w:t>
      </w:r>
    </w:p>
    <w:p>
      <w:pPr>
        <w:pStyle w:val="p2Style"/>
      </w:pPr>
      <w:r>
        <w:rPr>
          <w:rStyle w:val="textStyle"/>
        </w:rPr>
        <w:t xml:space="preserve">Schnappschussfunktion, lokales Speichern auf mobiles Gerät</w:t>
      </w:r>
    </w:p>
    <w:p>
      <w:pPr>
        <w:pStyle w:val="p2Style"/>
      </w:pPr>
      <w:r>
        <w:rPr>
          <w:rStyle w:val="textStyle"/>
        </w:rPr>
        <w:t xml:space="preserve">Intuitive grafische Nutzeroberfläche.</w:t>
      </w:r>
    </w:p>
    <w:p>
      <w:pPr>
        <w:pStyle w:val="p2Style"/>
      </w:pPr>
      <w:r>
        <w:rPr>
          <w:rStyle w:val="textStyle"/>
        </w:rPr>
        <w:t xml:space="preserve">Audio-Unterstützung bidirektional</w:t>
      </w:r>
    </w:p>
    <w:p>
      <w:pPr>
        <w:pStyle w:val="p2Style"/>
      </w:pPr>
      <w:r>
        <w:rPr>
          <w:rStyle w:val="textStyle"/>
        </w:rPr>
        <w:t xml:space="preserve">Alarm Ausgang unterstützt</w:t>
      </w:r>
    </w:p>
    <w:p>
      <w:pPr>
        <w:pStyle w:val="p2Style"/>
      </w:pPr>
      <w:r>
        <w:rPr>
          <w:rStyle w:val="textStyle"/>
        </w:rPr>
        <w:t xml:space="preserve">P2P Unterstützung sowie Push Benachrichtigungen</w:t>
      </w:r>
    </w:p>
    <w:p>
      <w:pPr>
        <w:pStyle w:val="p2Style"/>
      </w:pPr>
      <w:r>
        <w:rPr>
          <w:rStyle w:val="textStyle"/>
        </w:rPr>
        <w:t xml:space="preserve">Android und iOS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2026-06-27T16:52:22+00:00</dcterms:created>
  <dcterms:modified xsi:type="dcterms:W3CDTF">2026-06-27T16:52:22+00:00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