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ACC7-FACE-10C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ACC7 Face Channel, Lizenz für Gesichtserkennung,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