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H4A-DD-CLER1-BL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Indoor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