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230951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Avigilon 24C-H4A-3MH-180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H4 Multisensor Kameramodul, 3x 8MP, je 3840x2160, 5,2mm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3x8,0 Megapixel</w:t>
      </w:r>
    </w:p>
    <w:p>
      <w:pPr>
        <w:pStyle w:val="p2Style"/>
      </w:pPr>
      <w:r>
        <w:rPr>
          <w:rStyle w:val="textStyle"/>
        </w:rPr>
        <w:t xml:space="preserve">3840x2160/11520x2160</w:t>
      </w:r>
    </w:p>
    <w:p>
      <w:pPr>
        <w:pStyle w:val="p2Style"/>
      </w:pPr>
      <w:r>
        <w:rPr>
          <w:rStyle w:val="textStyle"/>
        </w:rPr>
        <w:t xml:space="preserve">H.265 HDSM SmartCodec</w:t>
      </w:r>
    </w:p>
    <w:p>
      <w:pPr>
        <w:pStyle w:val="p2Style"/>
      </w:pPr>
      <w:r>
        <w:rPr>
          <w:rStyle w:val="textStyle"/>
        </w:rPr>
        <w:t xml:space="preserve">LightCatcher</w:t>
      </w:r>
    </w:p>
    <w:p>
      <w:pPr>
        <w:pStyle w:val="p2Style"/>
      </w:pPr>
      <w:r>
        <w:rPr>
          <w:rStyle w:val="textStyle"/>
        </w:rPr>
        <w:t xml:space="preserve">Videoanalyse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Deckenmontage, 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11520x2160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24C-H4A-3MH-180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 Multisensor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CRNMT-1001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H4AMH-AD-DOME1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Adapter für H4 Multisensor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2026-08-23T09:43:56+00:00</dcterms:created>
  <dcterms:modified xsi:type="dcterms:W3CDTF">2026-08-23T09:43:56+00:00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