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LEF7030040CA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70-300mm Objektiv, f/4-f/5.6,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