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ES-HD-HWS-LG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groß, für Boxed-Kameras,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Modul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groß,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medium,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klein, für Kameragehäuse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