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QNP-6250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25x, 4,44-111mm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4,44-111mm Auto Fokus Zoom Objektiv</w:t>
      </w:r>
    </w:p>
    <w:p>
      <w:pPr>
        <w:pStyle w:val="p2Style"/>
      </w:pPr>
      <w:r>
        <w:rPr>
          <w:rStyle w:val="textStyle"/>
        </w:rPr>
        <w:t xml:space="preserve">360° Endless Pan, 105°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 Video und Audio Analytics</w:t>
      </w:r>
    </w:p>
    <w:p>
      <w:pPr>
        <w:pStyle w:val="p2Style"/>
      </w:pPr>
      <w:r>
        <w:rPr>
          <w:rStyle w:val="textStyle"/>
        </w:rPr>
        <w:t xml:space="preserve">Micro SDXC Slot (256GB)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Innen,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QNP-6250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2026-07-21T07:41:55+00:00</dcterms:created>
  <dcterms:modified xsi:type="dcterms:W3CDTF">2026-07-21T07:41:55+00:00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