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213822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VB-H43B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PTZ, 20x, Tag/Nacht, 1920x1080, Innen, 12/24V, PoE,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Canon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A-BK3</w:t></w:r></w:p></w:tc><w:tc><w:tcPr><w:tcW w:w="4500" w:type="dxa"/><w:vAlign w:val="top"/><w:noWrap/></w:tcPr><w:p><w:pPr><w:spacing w:after="10"/></w:pPr><w:r><w:rPr><w:rStyle w:val=""/></w:rPr><w:t xml:space="preserve">Mastmontageadapter, Außen, schwarz, 100-400mm,  Aluminium</w:t></w:r></w:p></w:tc></w:tr><w:tr><w:trPr/><w:tc><w:tcPr><w:tcW w:w="4500" w:type="dxa"/><w:vAlign w:val="top"/><w:noWrap/></w:tcPr><w:p><w:pPr><w:spacing w:after="10"/></w:pPr><w:r><w:rPr><w:rStyle w:val=""/></w:rPr><w:t xml:space="preserve">A-CM3</w:t></w:r></w:p></w:tc><w:tc><w:tcPr><w:tcW w:w="4500" w:type="dxa"/><w:vAlign w:val="top"/><w:noWrap/></w:tcPr><w:p><w:pPr><w:spacing w:after="10"/></w:pPr><w:r><w:rPr><w:rStyle w:val=""/></w:rPr><w:t xml:space="preserve">Eckmontageadapter, Außen, schwarz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A-ODW5C12S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12VDC, IP66</w:t></w:r></w:p></w:tc></w:tr><w:tr><w:trPr/><w:tc><w:tcPr><w:tcW w:w="4500" w:type="dxa"/><w:vAlign w:val="top"/><w:noWrap/></w:tcPr><w:p><w:pPr><w:spacing w:after="10"/></w:pPr><w:r><w:rPr><w:rStyle w:val=""/></w:rPr><w:t xml:space="preserve">A-ODW5C12S(OW)</w:t></w:r></w:p></w:tc><w:tc><w:tcPr><w:tcW w:w="4500" w:type="dxa"/><w:vAlign w:val="top"/><w:noWrap/></w:tcPr><w:p><w:pPr><w:spacing w:after="10"/></w:pPr><w:r><w:rPr><w:rStyle w:val=""/></w:rPr><w:t xml:space="preserve">Domegehäuse, Außen, klar, weiß, 12VDC, Sonnendach,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A-ODW5C2(OW)</w:t></w:r></w:p></w:tc><w:tc><w:tcPr><w:tcW w:w="4500" w:type="dxa"/><w:vAlign w:val="top"/><w:noWrap/></w:tcPr><w:p><w:pPr><w:spacing w:after="10"/></w:pPr><w:r><w:rPr><w:rStyle w:val=""/></w:rPr><w:t xml:space="preserve">Domegehäuse, Außen, klar, weiß, 24VAC,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A-ODW5C2S(OW)</w:t></w:r></w:p></w:tc><w:tc><w:tcPr><w:tcW w:w="4500" w:type="dxa"/><w:vAlign w:val="top"/><w:noWrap/></w:tcPr><w:p><w:pPr><w:spacing w:after="10"/></w:pPr><w:r><w:rPr><w:rStyle w:val=""/></w:rPr><w:t xml:space="preserve">Domegehäuse, Außen, klar, weiß, 24VAC,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Wandarm, Innen, 172mm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Wandarm, Innen, 100mm</w:t></w:r></w:p></w:tc></w:tr><w:tr><w:trPr/><w:tc><w:tcPr><w:tcW w:w="4500" w:type="dxa"/><w:vAlign w:val="top"/><w:noWrap/></w:tcPr><w:p><w:pPr><w:spacing w:after="10"/></w:pPr><w:r><w:rPr><w:rStyle w:val=""/></w:rPr><w:t xml:space="preserve">Canon CANON CEILIN MOUNT COV B SS40-B-VB</w:t></w:r></w:p></w:tc><w:tc><w:tcPr><w:tcW w:w="4500" w:type="dxa"/><w:vAlign w:val="top"/><w:noWrap/></w:tcPr><w:p><w:pPr><w:spacing w:after="10"/></w:pPr><w:r><w:rPr><w:rStyle w:val=""/></w:rPr><w:t xml:space="preserve">Abdeckung für Deckenmontage, für Canon VB-H43B/M42B, schwarz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DR41-C-VB</w:t></w:r></w:p></w:tc><w:tc><w:tcPr><w:tcW w:w="4500" w:type="dxa"/><w:vAlign w:val="top"/><w:noWrap/></w:tcPr><w:p><w:pPr><w:spacing w:after="10"/></w:pPr><w:r><w:rPr><w:rStyle w:val=""/></w:rPr><w:t xml:space="preserve">Domgehäuse, Deckeneinbau, weiß, klare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DR41-S-VB</w:t></w:r></w:p></w:tc><w:tc><w:tcPr><w:tcW w:w="4500" w:type="dxa"/><w:vAlign w:val="top"/><w:noWrap/></w:tcPr><w:p><w:pPr><w:spacing w:after="10"/></w:pPr><w:r><w:rPr><w:rStyle w:val=""/></w:rPr><w:t xml:space="preserve">Domgehäuse, Deckeneinbau, weiß, getönte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PA-V18(E)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PD-3501G/AC</w:t></w:r></w:p></w:tc><w:tc><w:tcPr><w:tcW w:w="4500" w:type="dxa"/><w:vAlign w:val="top"/><w:noWrap/></w:tcPr><w:p><w:pPr><w:spacing w:after="10"/></w:pPr><w:r><w:rPr><w:rStyle w:val=""/></w:rPr><w:t xml:space="preserve">PoE Midspan, 1 Port, 15,4W, 10/100/1000Mbs, 0° bis +40°C, 90-264VAC</w:t></w:r></w:p></w:tc></w:tr><w:tr><w:trPr/><w:tc><w:tcPr><w:tcW w:w="4500" w:type="dxa"/><w:vAlign w:val="top"/><w:noWrap/></w:tcPr><w:p><w:pPr><w:spacing w:after="10"/></w:pPr><w:r><w:rPr><w:rStyle w:val=""/></w:rPr><w:t xml:space="preserve">POE21U-1AF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