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213822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VB-H43B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PTZ, 20x, Tag/Nacht, 1920x1080, Innen, 12/24V, PoE,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Canon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A-BK3</w:t></w:r></w:p></w:tc><w:tc><w:tcPr><w:tcW w:w="4500" w:type="dxa"/><w:vAlign w:val="top"/><w:noWrap/></w:tcPr><w:p><w:pPr><w:spacing w:after="10"/></w:pPr><w:r><w:rPr><w:rStyle w:val=""/></w:rPr><w:t xml:space="preserve">Mastmontageadapter, Außen, schwarz, 100-400mm,  Aluminium</w:t></w:r></w:p></w:tc></w:tr><w:tr><w:trPr/><w:tc><w:tcPr><w:tcW w:w="4500" w:type="dxa"/><w:vAlign w:val="top"/><w:noWrap/></w:tcPr><w:p><w:pPr><w:spacing w:after="10"/></w:pPr><w:r><w:rPr><w:rStyle w:val=""/></w:rPr><w:t xml:space="preserve">A-CM3</w:t></w:r></w:p></w:tc><w:tc><w:tcPr><w:tcW w:w="4500" w:type="dxa"/><w:vAlign w:val="top"/><w:noWrap/></w:tcPr><w:p><w:pPr><w:spacing w:after="10"/></w:pPr><w:r><w:rPr><w:rStyle w:val=""/></w:rPr><w:t xml:space="preserve">Eckmontageadapter, Außen, schwarz</w:t></w:r></w:p></w:tc></w:tr><w:tr><w:trPr/><w:tc><w:tcPr><w:tcW w:w="4500" w:type="dxa"/><w:vAlign w:val="top"/><w:noWrap/></w:tcPr><w:p><w:pPr><w:spacing w:after="10"/></w:pPr><w:r><w:rPr><w:rStyle w:val=""/></w:rPr><w:t xml:space="preserve">A-ODW5C</w:t></w:r></w:p></w:tc><w:tc><w:tcPr><w:tcW w:w="4500" w:type="dxa"/><w:vAlign w:val="top"/><w:noWrap/></w:tcPr><w:p><w:pPr><w:spacing w:after="10"/></w:pPr><w:r><w:rPr><w:rStyle w:val=""/></w:rPr><w:t xml:space="preserve">Domegehäuse, Außen, klar, schwarz/silber, IP66</w:t></w:r></w:p></w:tc></w:tr><w:tr><w:trPr/><w:tc><w:tcPr><w:tcW w:w="4500" w:type="dxa"/><w:vAlign w:val="top"/><w:noWrap/></w:tcPr><w:p><w:pPr><w:spacing w:after="10"/></w:pPr><w:r><w:rPr><w:rStyle w:val=""/></w:rPr><w:t xml:space="preserve">A-ODW5C</w:t></w:r></w:p></w:tc><w:tc><w:tcPr><w:tcW w:w="4500" w:type="dxa"/><w:vAlign w:val="top"/><w:noWrap/></w:tcPr><w:p><w:pPr><w:spacing w:after="10"/></w:pPr><w:r><w:rPr><w:rStyle w:val=""/></w:rPr><w:t xml:space="preserve">Domegehäuse, Außen, klar, schwarz/silber, IP66</w:t></w:r></w:p></w:tc></w:tr><w:tr><w:trPr/><w:tc><w:tcPr><w:tcW w:w="4500" w:type="dxa"/><w:vAlign w:val="top"/><w:noWrap/></w:tcPr><w:p><w:pPr><w:spacing w:after="10"/></w:pPr><w:r><w:rPr><w:rStyle w:val=""/></w:rPr><w:t xml:space="preserve">A-ODW5C12S</w:t></w:r></w:p></w:tc><w:tc><w:tcPr><w:tcW w:w="4500" w:type="dxa"/><w:vAlign w:val="top"/><w:noWrap/></w:tcPr><w:p><w:pPr><w:spacing w:after="10"/></w:pPr><w:r><w:rPr><w:rStyle w:val=""/></w:rPr><w:t xml:space="preserve">Domegehäuse, Außen, klar, schwarz/silber, Sonnendach, 12VDC, IP66</w:t></w:r></w:p></w:tc></w:tr><w:tr><w:trPr/><w:tc><w:tcPr><w:tcW w:w="4500" w:type="dxa"/><w:vAlign w:val="top"/><w:noWrap/></w:tcPr><w:p><w:pPr><w:spacing w:after="10"/></w:pPr><w:r><w:rPr><w:rStyle w:val=""/></w:rPr><w:t xml:space="preserve">A-ODW5C12S(OW)</w:t></w:r></w:p></w:tc><w:tc><w:tcPr><w:tcW w:w="4500" w:type="dxa"/><w:vAlign w:val="top"/><w:noWrap/></w:tcPr><w:p><w:pPr><w:spacing w:after="10"/></w:pPr><w:r><w:rPr><w:rStyle w:val=""/></w:rPr><w:t xml:space="preserve">Domegehäuse, Außen, klar, weiß, 12VDC, Sonnendach, IP66</w:t></w:r></w:p></w:tc></w:tr><w:tr><w:trPr/><w:tc><w:tcPr><w:tcW w:w="4500" w:type="dxa"/><w:vAlign w:val="top"/><w:noWrap/></w:tcPr><w:p><w:pPr><w:spacing w:after="10"/></w:pPr><w:r><w:rPr><w:rStyle w:val=""/></w:rPr><w:t xml:space="preserve">A-ODW5C2</w:t></w:r></w:p></w:tc><w:tc><w:tcPr><w:tcW w:w="4500" w:type="dxa"/><w:vAlign w:val="top"/><w:noWrap/></w:tcPr><w:p><w:pPr><w:spacing w:after="10"/></w:pPr><w:r><w:rPr><w:rStyle w:val=""/></w:rPr><w:t xml:space="preserve">Domegehäuse, Außen, klar, schwarz/silber, 24VAC, IP66</w:t></w:r></w:p></w:tc></w:tr><w:tr><w:trPr/><w:tc><w:tcPr><w:tcW w:w="4500" w:type="dxa"/><w:vAlign w:val="top"/><w:noWrap/></w:tcPr><w:p><w:pPr><w:spacing w:after="10"/></w:pPr><w:r><w:rPr><w:rStyle w:val=""/></w:rPr><w:t xml:space="preserve">A-ODW5C2</w:t></w:r></w:p></w:tc><w:tc><w:tcPr><w:tcW w:w="4500" w:type="dxa"/><w:vAlign w:val="top"/><w:noWrap/></w:tcPr><w:p><w:pPr><w:spacing w:after="10"/></w:pPr><w:r><w:rPr><w:rStyle w:val=""/></w:rPr><w:t xml:space="preserve">Domegehäuse, Außen, klar, schwarz/silber, 24VAC, IP66</w:t></w:r></w:p></w:tc></w:tr><w:tr><w:trPr/><w:tc><w:tcPr><w:tcW w:w="4500" w:type="dxa"/><w:vAlign w:val="top"/><w:noWrap/></w:tcPr><w:p><w:pPr><w:spacing w:after="10"/></w:pPr><w:r><w:rPr><w:rStyle w:val=""/></w:rPr><w:t xml:space="preserve">A-ODW5C2(OW)</w:t></w:r></w:p></w:tc><w:tc><w:tcPr><w:tcW w:w="4500" w:type="dxa"/><w:vAlign w:val="top"/><w:noWrap/></w:tcPr><w:p><w:pPr><w:spacing w:after="10"/></w:pPr><w:r><w:rPr><w:rStyle w:val=""/></w:rPr><w:t xml:space="preserve">Domegehäuse, Außen, klar, weiß, 24VAC, IP66</w:t></w:r></w:p></w:tc></w:tr><w:tr><w:trPr/><w:tc><w:tcPr><w:tcW w:w="4500" w:type="dxa"/><w:vAlign w:val="top"/><w:noWrap/></w:tcPr><w:p><w:pPr><w:spacing w:after="10"/></w:pPr><w:r><w:rPr><w:rStyle w:val=""/></w:rPr><w:t xml:space="preserve">A-ODW5C2S</w:t></w:r></w:p></w:tc><w:tc><w:tcPr><w:tcW w:w="4500" w:type="dxa"/><w:vAlign w:val="top"/><w:noWrap/></w:tcPr><w:p><w:pPr><w:spacing w:after="10"/></w:pPr><w:r><w:rPr><w:rStyle w:val=""/></w:rPr><w:t xml:space="preserve">Domegehäuse, Außen, klar, schwarz/silber, 24VAC, Sonnendach, IP66</w:t></w:r></w:p></w:tc></w:tr><w:tr><w:trPr/><w:tc><w:tcPr><w:tcW w:w="4500" w:type="dxa"/><w:vAlign w:val="top"/><w:noWrap/></w:tcPr><w:p><w:pPr><w:spacing w:after="10"/></w:pPr><w:r><w:rPr><w:rStyle w:val=""/></w:rPr><w:t xml:space="preserve">A-ODW5C2S</w:t></w:r></w:p></w:tc><w:tc><w:tcPr><w:tcW w:w="4500" w:type="dxa"/><w:vAlign w:val="top"/><w:noWrap/></w:tcPr><w:p><w:pPr><w:spacing w:after="10"/></w:pPr><w:r><w:rPr><w:rStyle w:val=""/></w:rPr><w:t xml:space="preserve">Domegehäuse, Außen, klar, schwarz/silber, 24VAC, Sonnendach, IP66</w:t></w:r></w:p></w:tc></w:tr><w:tr><w:trPr/><w:tc><w:tcPr><w:tcW w:w="4500" w:type="dxa"/><w:vAlign w:val="top"/><w:noWrap/></w:tcPr><w:p><w:pPr><w:spacing w:after="10"/></w:pPr><w:r><w:rPr><w:rStyle w:val=""/></w:rPr><w:t xml:space="preserve">A-ODW5C2S(OW)</w:t></w:r></w:p></w:tc><w:tc><w:tcPr><w:tcW w:w="4500" w:type="dxa"/><w:vAlign w:val="top"/><w:noWrap/></w:tcPr><w:p><w:pPr><w:spacing w:after="10"/></w:pPr><w:r><w:rPr><w:rStyle w:val=""/></w:rPr><w:t xml:space="preserve">Domegehäuse, Außen, klar, weiß, 24VAC, Sonnendach, IP66</w:t></w:r></w:p></w:tc></w:tr><w:tr><w:trPr/><w:tc><w:tcPr><w:tcW w:w="4500" w:type="dxa"/><w:vAlign w:val="top"/><w:noWrap/></w:tcPr><w:p><w:pPr><w:spacing w:after="10"/></w:pPr><w:r><w:rPr><w:rStyle w:val=""/></w:rPr><w:t xml:space="preserve">A-ODW5CS</w:t></w:r></w:p></w:tc><w:tc><w:tcPr><w:tcW w:w="4500" w:type="dxa"/><w:vAlign w:val="top"/><w:noWrap/></w:tcPr><w:p><w:pPr><w:spacing w:after="10"/></w:pPr><w:r><w:rPr><w:rStyle w:val=""/></w:rPr><w:t xml:space="preserve">Domegehäuse, Außen, klar, schwarz/silber, Sonnendach, IP66</w:t></w:r></w:p></w:tc></w:tr><w:tr><w:trPr/><w:tc><w:tcPr><w:tcW w:w="4500" w:type="dxa"/><w:vAlign w:val="top"/><w:noWrap/></w:tcPr><w:p><w:pPr><w:spacing w:after="10"/></w:pPr><w:r><w:rPr><w:rStyle w:val=""/></w:rPr><w:t xml:space="preserve">A-ODW5CS</w:t></w:r></w:p></w:tc><w:tc><w:tcPr><w:tcW w:w="4500" w:type="dxa"/><w:vAlign w:val="top"/><w:noWrap/></w:tcPr><w:p><w:pPr><w:spacing w:after="10"/></w:pPr><w:r><w:rPr><w:rStyle w:val=""/></w:rPr><w:t xml:space="preserve">Domegehäuse, Außen, klar, schwarz/silber, Sonnendach, IP66</w:t></w:r></w:p></w:tc></w:tr><w:tr><w:trPr/><w:tc><w:tcPr><w:tcW w:w="4500" w:type="dxa"/><w:vAlign w:val="top"/><w:noWrap/></w:tcPr><w:p><w:pPr><w:spacing w:after="10"/></w:pPr><w:r><w:rPr><w:rStyle w:val=""/></w:rPr><w:t xml:space="preserve">A-SWD5WB2</w:t></w:r></w:p></w:tc><w:tc><w:tcPr><w:tcW w:w="4500" w:type="dxa"/><w:vAlign w:val="top"/><w:noWrap/></w:tcPr><w:p><w:pPr><w:spacing w:after="10"/></w:pPr><w:r><w:rPr><w:rStyle w:val=""/></w:rPr><w:t xml:space="preserve">Wandarm, Innen, 172mm</w:t></w:r></w:p></w:tc></w:tr><w:tr><w:trPr/><w:tc><w:tcPr><w:tcW w:w="4500" w:type="dxa"/><w:vAlign w:val="top"/><w:noWrap/></w:tcPr><w:p><w:pPr><w:spacing w:after="10"/></w:pPr><w:r><w:rPr><w:rStyle w:val=""/></w:rPr><w:t xml:space="preserve">A-SWD5WB2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A-SWD5WB3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A-SWD5WB3</w:t></w:r></w:p></w:tc><w:tc><w:tcPr><w:tcW w:w="4500" w:type="dxa"/><w:vAlign w:val="top"/><w:noWrap/></w:tcPr><w:p><w:pPr><w:spacing w:after="10"/></w:pPr><w:r><w:rPr><w:rStyle w:val=""/></w:rPr><w:t xml:space="preserve">Wandarm, Innen, 100mm</w:t></w:r></w:p></w:tc></w:tr><w:tr><w:trPr/><w:tc><w:tcPr><w:tcW w:w="4500" w:type="dxa"/><w:vAlign w:val="top"/><w:noWrap/></w:tcPr><w:p><w:pPr><w:spacing w:after="10"/></w:pPr><w:r><w:rPr><w:rStyle w:val=""/></w:rPr><w:t xml:space="preserve">Canon CANON CEILIN MOUNT COV B SS40-B-VB</w:t></w:r></w:p></w:tc><w:tc><w:tcPr><w:tcW w:w="4500" w:type="dxa"/><w:vAlign w:val="top"/><w:noWrap/></w:tcPr><w:p><w:pPr><w:spacing w:after="10"/></w:pPr><w:r><w:rPr><w:rStyle w:val=""/></w:rPr><w:t xml:space="preserve">Abdeckung für Deckenmontage, für Canon VB-H43B/M42B, schwarz</w:t></w:r></w:p></w:tc></w:tr><w:tr><w:trPr/><w:tc><w:tcPr><w:tcW w:w="4500" w:type="dxa"/><w:vAlign w:val="top"/><w:noWrap/></w:tcPr><w:p><w:pPr><w:spacing w:after="10"/></w:pPr><w:r><w:rPr><w:rStyle w:val=""/></w:rPr><w:t xml:space="preserve">Canon CANON INDOOR DOME HOUSING DR41-C-VB</w:t></w:r></w:p></w:tc><w:tc><w:tcPr><w:tcW w:w="4500" w:type="dxa"/><w:vAlign w:val="top"/><w:noWrap/></w:tcPr><w:p><w:pPr><w:spacing w:after="10"/></w:pPr><w:r><w:rPr><w:rStyle w:val=""/></w:rPr><w:t xml:space="preserve">Domgehäuse, Deckeneinbau, weiß, klare Kuppel, Innen, für VB-H43(/B), VB-M42(/B)</w:t></w:r></w:p></w:tc></w:tr><w:tr><w:trPr/><w:tc><w:tcPr><w:tcW w:w="4500" w:type="dxa"/><w:vAlign w:val="top"/><w:noWrap/></w:tcPr><w:p><w:pPr><w:spacing w:after="10"/></w:pPr><w:r><w:rPr><w:rStyle w:val=""/></w:rPr><w:t xml:space="preserve">Canon CANON INDOOR DOME HOUSING DR41-S-VB</w:t></w:r></w:p></w:tc><w:tc><w:tcPr><w:tcW w:w="4500" w:type="dxa"/><w:vAlign w:val="top"/><w:noWrap/></w:tcPr><w:p><w:pPr><w:spacing w:after="10"/></w:pPr><w:r><w:rPr><w:rStyle w:val=""/></w:rPr><w:t xml:space="preserve">Domgehäuse, Deckeneinbau, weiß, getönte Kuppel, Innen, für VB-H43(/B), VB-M42(/B)</w:t></w:r></w:p></w:tc></w:tr><w:tr><w:trPr/><w:tc><w:tcPr><w:tcW w:w="4500" w:type="dxa"/><w:vAlign w:val="top"/><w:noWrap/></w:tcPr><w:p><w:pPr><w:spacing w:after="10"/></w:pPr><w:r><w:rPr><w:rStyle w:val=""/></w:rPr><w:t xml:space="preserve">PA-V18(E)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PD-3501G/AC</w:t></w:r></w:p></w:tc><w:tc><w:tcPr><w:tcW w:w="4500" w:type="dxa"/><w:vAlign w:val="top"/><w:noWrap/></w:tcPr><w:p><w:pPr><w:spacing w:after="10"/></w:pPr><w:r><w:rPr><w:rStyle w:val=""/></w:rPr><w:t xml:space="preserve">PoE Midspan, 1 Port, 15,4W, 10/100/1000Mbs, 0° bis +40°C, 90-264VAC</w:t></w:r></w:p></w:tc></w:tr><w:tr><w:trPr/><w:tc><w:tcPr><w:tcW w:w="4500" w:type="dxa"/><w:vAlign w:val="top"/><w:noWrap/></w:tcPr><w:p><w:pPr><w:spacing w:after="10"/></w:pPr><w:r><w:rPr><w:rStyle w:val=""/></w:rPr><w:t xml:space="preserve">POE21U-1AF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2026-09-14T11:43:19+00:00</dcterms:created>
  <dcterms:modified xsi:type="dcterms:W3CDTF">2026-09-14T11:43:19+00:00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