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231721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PND-A6081RV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Fix, H.265, AI-Analyse, 1920x1080, Audio, Infrarot, PoE+, IK10, Aufbau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Full HDTV Auflösung 1920x1080@100fps (H.264/H.265)</w:t>
      </w:r>
    </w:p>
    <w:p>
      <w:pPr>
        <w:pStyle w:val="p2Style"/>
      </w:pPr>
      <w:r>
        <w:rPr>
          <w:rStyle w:val="textStyle"/>
        </w:rPr>
        <w:t xml:space="preserve">Motorisiertes 4,38-9,33mm Varifokal Objektiv mit P-Iris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(120dB), WiseNR II, DIS (Gyrosensor)</w:t>
      </w:r>
    </w:p>
    <w:p>
      <w:pPr>
        <w:pStyle w:val="p2Style"/>
      </w:pPr>
      <w:r>
        <w:rPr>
          <w:rStyle w:val="textStyle"/>
        </w:rPr>
        <w:t xml:space="preserve">Lichtempfindlichkeit 0,007Lux (F1,3, Farbe, 25fps)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Deep Learning AI-basierte Audio- und Videoanalyse</w:t>
      </w:r>
    </w:p>
    <w:p>
      <w:pPr>
        <w:pStyle w:val="p2Style"/>
      </w:pPr>
      <w:r>
        <w:rPr>
          <w:rStyle w:val="textStyle"/>
        </w:rPr>
        <w:t xml:space="preserve">Social Distancing Detection, Face Mask Detection</w:t>
      </w:r>
    </w:p>
    <w:p>
      <w:pPr>
        <w:pStyle w:val="p2Style"/>
      </w:pPr>
      <w:r>
        <w:rPr>
          <w:rStyle w:val="textStyle"/>
        </w:rPr>
        <w:t xml:space="preserve">Integrierte IR-Beleuchtung mit bis zu 40m Reichweite</w:t>
      </w:r>
    </w:p>
    <w:p>
      <w:pPr>
        <w:pStyle w:val="p2Style"/>
      </w:pPr>
      <w:r>
        <w:rPr>
          <w:rStyle w:val="textStyle"/>
        </w:rPr>
        <w:t xml:space="preserve">Zwei micro SD/SDHC/SDXC Slots (je max. 512GB)</w:t>
      </w:r>
    </w:p>
    <w:p>
      <w:pPr>
        <w:pStyle w:val="p2Style"/>
      </w:pPr>
      <w:r>
        <w:rPr>
          <w:rStyle w:val="textStyle"/>
        </w:rPr>
        <w:t xml:space="preserve">Stromversorgung: PoE+ (IEEE802.3at), 12V DC</w:t>
      </w:r>
    </w:p>
    <w:p>
      <w:pPr>
        <w:pStyle w:val="p2Style"/>
      </w:pPr>
      <w:r>
        <w:rPr>
          <w:rStyle w:val="textStyle"/>
        </w:rPr>
        <w:t xml:space="preserve">Für Innen, -25°C bis +50°C, IP52,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0,007 Lux bei F1,3,30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103,1 - 44,5°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4,38 - 9,33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PND-A6081RV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P-Serie,Wisenet AI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AIA-C01BLK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Kameralizenz für Blocked Exit Detection Open Platform Application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AIA-C01FAC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Kameralizenz für Werks- und Sicherheitsanwendungen Open Platform Application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AIA-C01RET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Kameralizenz für Handel und Gewerbe Open Platform Application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AIA-C01TRF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Kameralizenz für Intelligente Verkehrslösung Open Platform Application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SBP-160TMW1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Hanwha Techwin Fixdomes, Kunststoff, mit Neigung,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SBV-160BW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Kameras, Aluminium,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SPB-IND85W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Domekameras, weißer Rahmen,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POE29U-1AT(PL)D-R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Gigabit, 30W, geschirmt, C14,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POE29U-1AT6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Gigabit, 30W, C14,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2026-06-21T08:09:28+00:00</dcterms:created>
  <dcterms:modified xsi:type="dcterms:W3CDTF">2026-06-21T08:09:28+00:00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