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x Standard, 2 x Analyse, 8TB HDD, JBOD, Mini-PC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Einzellaufwerk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