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VM-HD19MR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Industrie, metall, HD, 1280x1024, Schutzglas, Rack Mount, 12V,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19" (48cm)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Inklusive Schutzscheibe (Anti-Glare-Display 3H)</w:t>
      </w:r>
    </w:p>
    <w:p>
      <w:pPr>
        <w:pStyle w:val="p2Style"/>
      </w:pPr>
      <w:r>
        <w:rPr>
          <w:rStyle w:val="textStyle"/>
        </w:rPr>
        <w:t xml:space="preserve">Erweiterter Temperaturbereich -30°C +85°C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HDMI, VGA, BNC (CVBS)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Inklusive 19" Montagerahmen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482x355x48mm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2026-06-30T19:05:12+00:00</dcterms:created>
  <dcterms:modified xsi:type="dcterms:W3CDTF">2026-06-30T19:05:12+00:00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