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NDP-5523-Z20C-P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Einbau, PoE+,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