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836XS-AEL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4K 3840x2160@30fps, 36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