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NTE-3503-F02L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3072x1728@25fps, 2,3mm, 1/2,9" H.265, IR, IK10, IP66,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Turret Dome für den Außeneinsatz</w:t>
      </w:r>
    </w:p>
    <w:p>
      <w:pPr>
        <w:pStyle w:val="p2Style"/>
      </w:pPr>
      <w:r>
        <w:rPr>
          <w:rStyle w:val="textStyle"/>
        </w:rPr>
        <w:t xml:space="preserve">FullHD Auflösung bis 3072x1728 Pixel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Infrarotbeleuchtung mit 15m Reichweite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2,3mm Objektiv mit 118° Bildwinkel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textStyle"/>
        </w:rPr>
        <w:t xml:space="preserve">Schutzart IP66, Vandalismusschutz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F.01U.409.999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Turret 3000i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2026-07-21T10:07:47+00:00</dcterms:created>
  <dcterms:modified xsi:type="dcterms:W3CDTF">2026-07-21T10:07:47+00:00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