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3072x2048@20fps, 4mm, WLAN, Audio/Alarm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