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1MON EXPA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Evidence Management System, Cloud basiert, CAD-/RMS- Integration, 1-Monats-Lizenz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