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SPM-4210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2x Audio, 4x Ein-/Ausgänge, PoE, für PTZ plus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 Alarm-, Audio, I/O-Box</w:t>
      </w:r>
    </w:p>
    <w:p>
      <w:pPr>
        <w:pStyle w:val="p2Style"/>
      </w:pPr>
      <w:r>
        <w:rPr>
          <w:rStyle w:val="textStyle"/>
        </w:rPr>
        <w:t xml:space="preserve">Nur in Verbindung mit PTZ PLUS Kameras</w:t>
      </w:r>
    </w:p>
    <w:p>
      <w:pPr>
        <w:pStyle w:val="p2Style"/>
      </w:pPr>
      <w:r>
        <w:rPr>
          <w:rStyle w:val="textStyle"/>
        </w:rPr>
        <w:t xml:space="preserve">Kompatibel mit XNP-6400/R/RW</w:t>
      </w:r>
    </w:p>
    <w:p>
      <w:pPr>
        <w:pStyle w:val="p2Style"/>
      </w:pPr>
      <w:r>
        <w:rPr>
          <w:rStyle w:val="textStyle"/>
        </w:rPr>
        <w:t xml:space="preserve">Kompatibel mit XNP-9250/R/RW</w:t>
      </w:r>
    </w:p>
    <w:p>
      <w:pPr>
        <w:pStyle w:val="p2Style"/>
      </w:pPr>
      <w:r>
        <w:rPr>
          <w:rStyle w:val="textStyle"/>
        </w:rPr>
        <w:t xml:space="preserve">Kompatibel mit XNP-8250/R, XNP-8300RW</w:t>
      </w:r>
    </w:p>
    <w:p>
      <w:pPr>
        <w:pStyle w:val="p2Style"/>
      </w:pPr>
      <w:r>
        <w:rPr>
          <w:rStyle w:val="textStyle"/>
        </w:rPr>
        <w:t xml:space="preserve">Vier I/O Ports, zwei Audio Ports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SPM-4210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2026-09-02T14:46:04+00:00</dcterms:created>
  <dcterms:modified xsi:type="dcterms:W3CDTF">2026-09-02T14:46:04+00:00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