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GXV 3350 IP 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5" Farbdisplay, Kamera, Android OS, WLAN,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SIP Leitungen für 16 SIP Konten</w:t>
      </w:r>
    </w:p>
    <w:p>
      <w:pPr>
        <w:pStyle w:val="p2Style"/>
      </w:pPr>
      <w:r>
        <w:rPr>
          <w:rStyle w:val="textStyle"/>
        </w:rPr>
        <w:t xml:space="preserve">Integrierte 1 Megapixel Kamera</w:t>
      </w:r>
    </w:p>
    <w:p>
      <w:pPr>
        <w:pStyle w:val="p2Style"/>
      </w:pPr>
      <w:r>
        <w:rPr>
          <w:rStyle w:val="textStyle"/>
        </w:rPr>
        <w:t xml:space="preserve">Android 7.0 Betriebssystem</w:t>
      </w:r>
    </w:p>
    <w:p>
      <w:pPr>
        <w:pStyle w:val="p2Style"/>
      </w:pPr>
      <w:r>
        <w:rPr>
          <w:rStyle w:val="textStyle"/>
        </w:rPr>
        <w:t xml:space="preserve">Integrierte Bluetooth-Schnittstelle</w:t>
      </w:r>
    </w:p>
    <w:p>
      <w:pPr>
        <w:pStyle w:val="p2Style"/>
      </w:pPr>
      <w:r>
        <w:rPr>
          <w:rStyle w:val="textStyle"/>
        </w:rPr>
        <w:t xml:space="preserve">Dual 10/100/1000MBit/s Ethernet Port</w:t>
      </w:r>
    </w:p>
    <w:p>
      <w:pPr>
        <w:pStyle w:val="p2Style"/>
      </w:pPr>
      <w:r>
        <w:rPr>
          <w:rStyle w:val="textStyle"/>
        </w:rPr>
        <w:t xml:space="preserve">Integriertes Dual-Band-WLAN (WiFi)</w:t>
      </w:r>
    </w:p>
    <w:p>
      <w:pPr>
        <w:pStyle w:val="p2Style"/>
      </w:pPr>
      <w:r>
        <w:rPr>
          <w:rStyle w:val="textStyle"/>
        </w:rPr>
        <w:t xml:space="preserve">Stromversorgung über PoE/PoE+, 12VDC</w:t>
      </w:r>
    </w:p>
    <w:p>
      <w:pPr>
        <w:pStyle w:val="p2Style"/>
      </w:pPr>
      <w:r>
        <w:rPr>
          <w:rStyle w:val="textStyle"/>
        </w:rPr>
        <w:t xml:space="preserve">Freisprechen mit HD-Audioqualität</w:t>
      </w:r>
    </w:p>
    <w:p>
      <w:pPr>
        <w:pStyle w:val="p2Style"/>
      </w:pPr>
      <w:r>
        <w:rPr>
          <w:rStyle w:val="textStyle"/>
        </w:rPr>
        <w:t xml:space="preserve">4-Core 1,3GHz ARM Cortex A53 Prozessor</w:t>
      </w:r>
    </w:p>
    <w:p>
      <w:pPr>
        <w:pStyle w:val="p2Style"/>
      </w:pPr>
      <w:r>
        <w:rPr>
          <w:rStyle w:val="textStyle"/>
        </w:rPr>
        <w:t xml:space="preserve">5" (1280x720) kapazitives 5-Punkte Touch-Display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6947273702917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1120111EU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2026-08-08T02:46:55+00:00</dcterms:created>
  <dcterms:modified xsi:type="dcterms:W3CDTF">2026-08-08T02:46:55+00:00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