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DS-2CD4125FWD-IZ(2.8-12mm)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1920x1080@60fps, 2,8-12mm, Audio,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