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VM-UHD32M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(81cm) LCD Monitor, 4K UHD, 3840x2160, LED, USB, DisplayPort, HDMI, DVI,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32" (81cm)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Mediaplayer integriert (USB)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 HDMI, DVI, VGA, FBAS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Inklusive Standfuß</w:t>
      </w:r>
    </w:p>
    <w:p>
      <w:pPr>
        <w:pStyle w:val="p2Style"/>
      </w:pPr>
      <w:r>
        <w:rPr>
          <w:rStyle w:val="textStyle"/>
        </w:rPr>
        <w:t xml:space="preserve">Metallgehäuse (für industriellen Einsatz geeignet)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81,3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Display Port, DVI, HDMI, USB2.0,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Betriebsanleitung,IR-Fernbedienung,Netzkabel,1 Satz Standfüsse,VGA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229168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2026-06-20T22:53:50+00:00</dcterms:created>
  <dcterms:modified xsi:type="dcterms:W3CDTF">2026-06-20T22:53:50+00:00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