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IP, Erweiterung Einbruchmeldesystem, B- und G-Serie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