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MBV-BPRO-100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Professional,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