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P3715-PLVE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3-6mm,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Dual-Sensor-Kamera mit 2x 1080p</w:t>
      </w:r>
    </w:p>
    <w:p>
      <w:pPr>
        <w:pStyle w:val="p2Style"/>
      </w:pPr>
      <w:r>
        <w:rPr>
          <w:rStyle w:val="textStyle"/>
        </w:rPr>
        <w:t xml:space="preserve">Zwei 3-6mm Varifokus Kameraköpfe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360° IR-Beleuchtung, bis 15m Reichweite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