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iDS-2CD7026G0/S-AP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1920x1080@60fps, Alarm, RS-485,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