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21x, Außen, 1280x720,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P5624-E/35-E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