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L-HFD302MBSS-5M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Down Angle 5m, High-Flex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