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DS-2DE4225IW-DE(E) with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