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DS-2DE2A404IW-DE3/W(2.8-12mm)(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 Tag/Nacht, 2560x1440@30fps, 4x Zoom, Infrarot,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