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RJ45 FIELD CONNECTOR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Netzwerkstecker, RJ45, male, CAT5/6/6a (AWG 22-26), MPTL- und PoE geeignet,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schnellen und einfachen Kabelabschluss</w:t>
      </w:r>
    </w:p>
    <w:p>
      <w:pPr>
        <w:pStyle w:val="p2Style"/>
      </w:pPr>
      <w:r>
        <w:rPr>
          <w:rStyle w:val="textStyle"/>
        </w:rPr>
        <w:t xml:space="preserve">Kompakte Baumaße, einfache Montage</w:t>
      </w:r>
    </w:p>
    <w:p>
      <w:pPr>
        <w:pStyle w:val="p2Style"/>
      </w:pPr>
      <w:r>
        <w:rPr>
          <w:rStyle w:val="textStyle"/>
        </w:rPr>
        <w:t xml:space="preserve">Entspricht Standard ANSI/TIA-568.2-D</w:t>
      </w:r>
    </w:p>
    <w:p>
      <w:pPr>
        <w:pStyle w:val="p2Style"/>
      </w:pPr>
      <w:r>
        <w:rPr>
          <w:rStyle w:val="textStyle"/>
        </w:rPr>
        <w:t xml:space="preserve">MPTL (Modularer Verbindungsabschluss mit Steckverbindung)</w:t>
      </w:r>
    </w:p>
    <w:p>
      <w:pPr>
        <w:pStyle w:val="p2Style"/>
      </w:pPr>
      <w:r>
        <w:rPr>
          <w:rStyle w:val="textStyle"/>
        </w:rPr>
        <w:t xml:space="preserve">Geeignet für PoE IEEE 802.3af, 802.3at und 802.3bt</w:t>
      </w:r>
    </w:p>
    <w:p>
      <w:pPr>
        <w:pStyle w:val="p2Style"/>
      </w:pPr>
      <w:r>
        <w:rPr>
          <w:rStyle w:val="textStyle"/>
        </w:rPr>
        <w:t xml:space="preserve">Kein spezielles Montagewerkzeug erforderlich</w:t>
      </w:r>
    </w:p>
    <w:p>
      <w:pPr>
        <w:pStyle w:val="p2Style"/>
      </w:pPr>
      <w:r>
        <w:rPr>
          <w:rStyle w:val="textStyle"/>
        </w:rPr>
        <w:t xml:space="preserve">Ideal für Kabel des Typs CAT6a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2026-07-21T09:45:35+00:00</dcterms:created>
  <dcterms:modified xsi:type="dcterms:W3CDTF">2026-07-21T09:45:35+00:00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