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SSW-CH01L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ONVIF Aufzeichnungs 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