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XNO-6020R-V/INT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AI-Intrusion-PRO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XNO-6020R-V/INT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