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RETROFIT KIT FOR T94S01L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Set zum Einbau von AXIS P3245-V/-LV Kameras in AXIS T94S01L,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Wiederverwendung von AXIS T94S01L Recessed Mount</w:t>
      </w:r>
    </w:p>
    <w:p>
      <w:pPr>
        <w:pStyle w:val="p2Style"/>
      </w:pPr>
      <w:r>
        <w:rPr>
          <w:rStyle w:val="textStyle"/>
        </w:rPr>
        <w:t xml:space="preserve">Kompatibel mit AXIS P3245-LV, AXIS P3245-V</w:t>
      </w:r>
    </w:p>
    <w:p>
      <w:pPr>
        <w:pStyle w:val="p2Style"/>
      </w:pPr>
      <w:r>
        <w:rPr>
          <w:rStyle w:val="textStyle"/>
        </w:rPr>
        <w:t xml:space="preserve">Beinhaltet Halterung, Abdeckung/Ring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2026-10-19T02:46:29+00:00</dcterms:created>
  <dcterms:modified xsi:type="dcterms:W3CDTF">2026-10-19T02:46:29+00:00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