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226166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RETROFIT KIT T94K01L/02L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 Set zum Einbau von AXIS P32/M32 Kameras in AXIS T94K02L/T94K01L, 4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Wiederverwendung von Deckeneinbaugehäusen</w:t>
      </w:r>
    </w:p>
    <w:p>
      <w:pPr>
        <w:pStyle w:val="p2Style"/>
      </w:pPr>
      <w:r>
        <w:rPr>
          <w:rStyle w:val="textStyle"/>
        </w:rPr>
        <w:t xml:space="preserve">Für AXIS T94K02L und AXIS T94K01L Recessed Mount</w:t>
      </w:r>
    </w:p>
    <w:p>
      <w:pPr>
        <w:pStyle w:val="p2Style"/>
      </w:pPr>
      <w:r>
        <w:rPr>
          <w:rStyle w:val="textStyle"/>
        </w:rPr>
        <w:t xml:space="preserve">Kompatibel mit AXIS M3205-LVE, AXIS M3206-LVE</w:t>
      </w:r>
    </w:p>
    <w:p>
      <w:pPr>
        <w:pStyle w:val="p2Style"/>
      </w:pPr>
      <w:r>
        <w:rPr>
          <w:rStyle w:val="textStyle"/>
        </w:rPr>
        <w:t xml:space="preserve">Kompatibel mit AXIS P3245-LV, AXIS P3245-V</w:t>
      </w:r>
    </w:p>
    <w:p>
      <w:pPr>
        <w:pStyle w:val="p2Style"/>
      </w:pPr>
      <w:r>
        <w:rPr>
          <w:rStyle w:val="textStyle"/>
        </w:rPr>
        <w:t xml:space="preserve">Mit Mikrofonloch für kompatible Kameras</w:t>
      </w:r>
    </w:p>
    <w:p>
      <w:pPr>
        <w:pStyle w:val="p2Style"/>
      </w:pPr>
      <w:r>
        <w:rPr>
          <w:rStyle w:val="textStyle"/>
        </w:rPr>
        <w:t xml:space="preserve">Beinhaltet Abdeckung, Ring, Schrauben, Dichtungen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7331021070639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02002-001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2026-07-21T09:27:08+00:00</dcterms:created>
  <dcterms:modified xsi:type="dcterms:W3CDTF">2026-07-21T09:27:08+00:00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