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Kunststoff, weiß, 120x40mm,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