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Progressive Scan CMOS, ICR, Color:0.007Lux/F1.2, B/W: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