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WDR, H.265,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