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2688x1520, WDR, 6mm,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