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DS-7616NI-I2/16P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