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DS-2CE56H0T-IT3ZF(2.7-13.5mm)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Infrarot-Beleuchtung mit erhöhter Reichweite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95,7 - 29,1°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300611061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