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E CABLE GLAND M20 NON-ARMORED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Ex eb, für nicht armierte Kabel, M20, 7-13mm, Polyamid,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ExCam Non-armored cables (10, 25, 95 m)</w:t>
      </w:r>
    </w:p>
    <w:p>
      <w:pPr>
        <w:pStyle w:val="p2Style"/>
      </w:pPr>
      <w:r>
        <w:rPr>
          <w:rStyle w:val="textStyle"/>
        </w:rPr>
        <w:t xml:space="preserve">Für Kabeldurchmesser 7-13mm</w:t>
      </w:r>
    </w:p>
    <w:p>
      <w:pPr>
        <w:pStyle w:val="p2Style"/>
      </w:pPr>
      <w:r>
        <w:rPr>
          <w:rStyle w:val="textStyle"/>
        </w:rPr>
        <w:t xml:space="preserve">Zertifizierungen siehe Herstellerdatenblatt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2026-07-11T00:57:45+00:00</dcterms:created>
  <dcterms:modified xsi:type="dcterms:W3CDTF">2026-07-11T00:57:45+00:00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