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POLE MOUNT EXCAM XF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Mastmotageadapter, für Axis ExCam Fixed Kamera Serie,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Edelstahl EN 1.4404 (ASTM 316L)</w:t>
      </w:r>
    </w:p>
    <w:p>
      <w:pPr>
        <w:pStyle w:val="p2Style"/>
      </w:pPr>
      <w:r>
        <w:rPr>
          <w:rStyle w:val="textStyle"/>
        </w:rPr>
        <w:t xml:space="preserve">Für Mastdurchmesser von 50 mm bis 105 mm</w:t>
      </w:r>
    </w:p>
    <w:p>
      <w:pPr>
        <w:pStyle w:val="p2Style"/>
      </w:pPr>
      <w:r>
        <w:rPr>
          <w:rStyle w:val="textStyle"/>
        </w:rPr>
        <w:t xml:space="preserve">Widerstandsfähig gegen Korrosion</w:t>
      </w:r>
    </w:p>
    <w:p>
      <w:pPr>
        <w:pStyle w:val="p2Style"/>
      </w:pPr>
      <w:r>
        <w:rPr>
          <w:rStyle w:val="textStyle"/>
        </w:rPr>
        <w:t xml:space="preserve">Robust und sicher</w:t>
      </w:r>
    </w:p>
    <w:p>
      <w:pPr>
        <w:pStyle w:val="p2Style"/>
      </w:pPr>
      <w:r>
        <w:rPr>
          <w:rStyle w:val="textStyle"/>
        </w:rPr>
        <w:t xml:space="preserve">Kompatibel mit ExCam XF Kameras</w:t>
      </w:r>
    </w:p>
    <w:p>
      <w:pPr>
        <w:pStyle w:val="p2Style"/>
      </w:pPr>
      <w:r>
        <w:rPr>
          <w:rStyle w:val="textStyle"/>
        </w:rPr>
        <w:t xml:space="preserve">Wall Mount ExCam XF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7331021065079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01570-001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WALL MOUNT EXCAM 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ExCam Fixed Kamera Serie,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2026-07-21T08:42:38+00:00</dcterms:created>
  <dcterms:modified xsi:type="dcterms:W3CDTF">2026-07-21T08:42:38+00:00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