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222076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F-7H mk2-AG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7" Full HD, 3.600cd/m², 1920x1080, HDR Emulation, Touch Key Pad, Anti-Glare film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Mit Anti-Glare Beschichtung</w:t>
      </w:r>
    </w:p>
    <w:p>
      <w:pPr>
        <w:pStyle w:val="p2Style"/>
      </w:pPr>
      <w:r>
        <w:rPr>
          <w:rStyle w:val="textStyle"/>
        </w:rPr>
        <w:t xml:space="preserve">1920x1080 Pixel</w:t>
      </w:r>
    </w:p>
    <w:p>
      <w:pPr>
        <w:pStyle w:val="p2Style"/>
      </w:pPr>
      <w:r>
        <w:rPr>
          <w:rStyle w:val="textStyle"/>
        </w:rPr>
        <w:t xml:space="preserve">SDI &lt;-&gt; HDMI Cross Conversion</w:t>
      </w:r>
    </w:p>
    <w:p>
      <w:pPr>
        <w:pStyle w:val="p2Style"/>
      </w:pPr>
      <w:r>
        <w:rPr>
          <w:rStyle w:val="textStyle"/>
        </w:rPr>
        <w:t xml:space="preserve">Hohe Helligkeit mit 3.600cd/m²</w:t>
      </w:r>
    </w:p>
    <w:p>
      <w:pPr>
        <w:pStyle w:val="p2Style"/>
      </w:pPr>
      <w:r>
        <w:rPr>
          <w:rStyle w:val="textStyle"/>
        </w:rPr>
        <w:t xml:space="preserve">Perfekt für den Außeneinsatz geeignet</w:t>
      </w:r>
    </w:p>
    <w:p>
      <w:pPr>
        <w:pStyle w:val="p2Style"/>
      </w:pPr>
      <w:r>
        <w:rPr>
          <w:rStyle w:val="textStyle"/>
        </w:rPr>
        <w:t xml:space="preserve">Mit Touch Key Pad</w:t>
      </w:r>
    </w:p>
    <w:p>
      <w:pPr>
        <w:pStyle w:val="p2Style"/>
      </w:pPr>
      <w:r>
        <w:rPr>
          <w:rStyle w:val="textStyle"/>
        </w:rPr>
        <w:t xml:space="preserve">HDR Emulation</w:t>
      </w:r>
    </w:p>
    <w:p>
      <w:pPr>
        <w:pStyle w:val="p2Style"/>
      </w:pPr>
      <w:r>
        <w:rPr>
          <w:rStyle w:val="textStyle"/>
        </w:rPr>
        <w:t xml:space="preserve">Waveform/Vector Darstellung</w:t>
      </w:r>
    </w:p>
    <w:p>
      <w:pPr>
        <w:pStyle w:val="p2Style"/>
      </w:pPr>
      <w:r>
        <w:rPr>
          <w:rStyle w:val="textStyle"/>
        </w:rPr>
        <w:t xml:space="preserve">Range Error + Luma Level Anzeige</w:t>
      </w:r>
    </w:p>
    <w:p>
      <w:pPr>
        <w:pStyle w:val="p2Style"/>
      </w:pPr>
      <w:r>
        <w:rPr>
          <w:rStyle w:val="textStyle"/>
        </w:rPr>
        <w:t xml:space="preserve">Verschiedene Batterieadapter als Option erhältlich</w:t>
      </w:r>
    </w:p>
    <w:p>
      <w:pPr>
        <w:pStyle w:val="p2Style"/>
      </w:pPr>
      <w:r>
        <w:rPr>
          <w:rStyle w:val="textStyle"/>
        </w:rPr>
        <w:t xml:space="preserve">Stabiles Gehäuse aus Aluminium</w:t>
      </w:r>
    </w:p>
    <w:p>
      <w:pPr>
        <w:pStyle w:val="p2Style"/>
      </w:pPr>
      <w:r>
        <w:rPr>
          <w:rStyle w:val="textStyle"/>
        </w:rPr>
        <w:t xml:space="preserve">Inkl. Kamera-Mount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F-7H MK2-AG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href="http://www.tvlogic.tv" target="_blank"&gt;www.tvlogic.tv&lt;/a&gt;.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BB-F7H-B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Panasonic, Akkuadapter AF-100, für F-7H, F-7H mk2, F-10A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BB-F7H-C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Akkuadapter, für TVlogic F-7H, F-7H mk2, F-10A, für Canon DV Akkus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BB-F7H-E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Canon, LP-E6, Akkuadapter, für F-7H, F-7H mk2, F-10A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BB-F7H-P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Akkuadapter, für TVlogic F-H7, F-7H mk2, F-10A für Panasonic DV Akkus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BB-F7H-S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Akkuadapter, für TVlogic F-7H, F-7H mk2, F-10A, für Sony DV Akkus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BB-F7H-U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Sony, BP-U30/60, Akkuadapter, für F-7H, F-7H mk2, F-10A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BH-056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Kugelkopf Adapter, für TVlogic VFM-056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BH-058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Kugelkopf Adapter, für TVlogic VFM-058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CC-F7H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Für F-7H, F-7H mk2, Koffer, Pelican Case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D-TAP-L Cable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Mini-XLR auf D-TAP, 73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D-TAP-S Cable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Adapterkabel Mini-XLR auf D-TAP, 43 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G-Mount-F7H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G-Mount Akkuadapter für TVLogic F-7H, F-7H mk2, F-10A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 BKT-F7H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 Bracket, F-7H,  F-7H mk2,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Hood-F7H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Sonnenschutz, für TVlogic F-7H, F-7H mk2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OPT-AF-F7H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Schutzscheibe aus Acryl für F-7H, F-7H mk2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OPT-AF-F7H-E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Schutzscheibe aus Acryl für F-7H mk2 Edge Type, touch keys ohne Bildschirmschutz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OPT-AF-F7H-F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Schutzscheibe aus Acryl für F-7H mk2 Full Type. touch keys mit Bildschirmschutz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TH-Mount-05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 Mount für VFM-056/058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V-Mount-F7H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V-Mount Akkuadapter für F-7H, F-7H mk2, F-10A, (IDX V-Mount Plate)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V-Mount-F7H-C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V-Mount Akkuadapter für F-7H, F-7H mk2, F-10A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2024-03-29T08:45:02+00:00</dcterms:created>
  <dcterms:modified xsi:type="dcterms:W3CDTF">2024-03-29T08:45:02+00:00</dcterms:modified>
  <dc:title/>
  <dc:description/>
  <dc:subject/>
  <cp:keywords/>
  <cp:category/>
</cp:coreProperties>
</file>