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42018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23FM16SP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F1,4/16mm Megapixel- Objektiv, 2/3" C-Mount, manuelle Blende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Farb- und S/W-Kameras mit Megapixel-Auflösung</w:t>
      </w:r>
    </w:p>
    <w:p>
      <w:pPr>
        <w:pStyle w:val="p2Style"/>
      </w:pPr>
      <w:r>
        <w:rPr>
          <w:rStyle w:val="textStyle"/>
        </w:rPr>
        <w:t xml:space="preserve">Hoher optischer und mechanischer Qualitätsstandard</w:t>
      </w:r>
    </w:p>
    <w:p>
      <w:pPr>
        <w:pStyle w:val="p2Style"/>
      </w:pPr>
      <w:r>
        <w:rPr>
          <w:rStyle w:val="textStyle"/>
        </w:rPr>
        <w:t xml:space="preserve">Sehr geringe Verzeichnung</w:t>
      </w:r>
    </w:p>
    <w:p>
      <w:pPr>
        <w:pStyle w:val="p2Style"/>
      </w:pPr>
      <w:r>
        <w:rPr>
          <w:rStyle w:val="textStyle"/>
        </w:rPr>
        <w:t xml:space="preserve">Sehr hohe Auflösung</w:t>
      </w:r>
    </w:p>
    <w:p>
      <w:pPr>
        <w:pStyle w:val="p2Style"/>
      </w:pPr>
      <w:r>
        <w:rPr>
          <w:rStyle w:val="textStyle"/>
        </w:rPr>
        <w:t xml:space="preserve">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30,9°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Blendenbereich (F)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F1,4~F22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23FM16SP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Tamron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href="http://www.tamron.eu/de/cctv.html" target="_blank"&gt;www.tamron.eu/de/cctv.html&lt;/a&gt;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2024-03-29T05:49:38+00:00</dcterms:created>
  <dcterms:modified xsi:type="dcterms:W3CDTF">2024-03-29T05:49:38+00:00</dcterms:modified>
  <dc:title/>
  <dc:description/>
  <dc:subject/>
  <cp:keywords/>
  <cp:category/>
</cp:coreProperties>
</file>