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48,6°, 640x480, 30fps, Audio,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13 mm: 48,6°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