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D20 FRONT COVER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Abdeckung für AXIS D2050-VE, inkl. Schrauben und Dichtungen,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