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Innencover (schmal) und Inlay , zur Nachrüstung /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Innencover (schmal) und Inlay zur Nachrüstung / als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